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11F410B6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7"/>
          <w:szCs w:val="27"/>
        </w:rPr>
      </w:pPr>
      <w:r w:rsidRPr="00C047CA">
        <w:rPr>
          <w:rFonts w:ascii="Times New Roman" w:hAnsi="Times New Roman" w:cs="Times New Roman"/>
          <w:b/>
          <w:bCs/>
          <w:color w:val="000000"/>
          <w:position w:val="-3"/>
          <w:sz w:val="27"/>
          <w:szCs w:val="27"/>
        </w:rPr>
        <w:t>Приказ о временном переводе работника на работу к другому работодателю</w:t>
      </w:r>
    </w:p>
    <w:p w14:paraId="7E61FDDC" w14:textId="77777777" w:rsidR="004271B5" w:rsidRDefault="004271B5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12D93BAF" w14:textId="0B8CD69E" w:rsidR="00C047CA" w:rsidRPr="00C047CA" w:rsidRDefault="00FE24DA" w:rsidP="00C047CA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7CA" w:rsidRPr="00C047CA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32D3620C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7265260C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18356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14:paraId="76C84026" w14:textId="44DF11DE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 xml:space="preserve">26.05.2022 </w:t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7CA">
        <w:rPr>
          <w:rFonts w:ascii="Times New Roman" w:hAnsi="Times New Roman" w:cs="Times New Roman"/>
          <w:color w:val="000000"/>
          <w:sz w:val="24"/>
          <w:szCs w:val="24"/>
        </w:rPr>
        <w:t>№ 14</w:t>
      </w:r>
    </w:p>
    <w:p w14:paraId="7B51DDB3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>Москва</w:t>
      </w:r>
    </w:p>
    <w:p w14:paraId="0EB30B73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7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>О временном переводе работника на работу к другому работодателю</w:t>
      </w:r>
    </w:p>
    <w:p w14:paraId="05CAF227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>Руководствуясь постановлением Правительства РФ от 30.03.2022 № 511 «Об особенностях правового регулирования трудовых отношений и иных непосредственно связанных с ними отношений в 2022 году», на основании дополнительного соглашения № 3 от 26.05.2022 к трудовому договору № 11 от 10.01.2022</w:t>
      </w:r>
    </w:p>
    <w:p w14:paraId="55B87E8F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>ПРИКАЗЫВАЮ</w:t>
      </w:r>
    </w:p>
    <w:p w14:paraId="21DC1D3A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>1. Временно перевести маркетолога отдела маркетинга и рекламы Сергеева Андрея Ивановича на работу в ООО «Облако» с 26.03.2022 до прекращения трудового договора Сергеева А.И. с ООО «Облако».</w:t>
      </w:r>
    </w:p>
    <w:p w14:paraId="1459F56B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7CA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14:paraId="5A28B7F3" w14:textId="77777777" w:rsidR="00C047CA" w:rsidRPr="00C047CA" w:rsidRDefault="00C047CA" w:rsidP="00C047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578A4" w14:textId="0335DA8E" w:rsidR="00663E76" w:rsidRPr="00C047CA" w:rsidRDefault="00C047CA" w:rsidP="00C047CA">
      <w:pPr>
        <w:pStyle w:val="a7"/>
        <w:rPr>
          <w:rFonts w:ascii="Times New Roman" w:hAnsi="Times New Roman" w:cs="Times New Roman"/>
          <w:sz w:val="24"/>
          <w:szCs w:val="24"/>
        </w:rPr>
      </w:pPr>
      <w:r w:rsidRPr="00C047C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i/>
          <w:iCs/>
          <w:color w:val="1C68A5"/>
          <w:sz w:val="24"/>
          <w:szCs w:val="24"/>
        </w:rPr>
        <w:t>Петров</w:t>
      </w:r>
      <w:r w:rsidRPr="00C047CA">
        <w:rPr>
          <w:rFonts w:ascii="Times New Roman" w:hAnsi="Times New Roman" w:cs="Times New Roman"/>
          <w:sz w:val="24"/>
          <w:szCs w:val="24"/>
        </w:rPr>
        <w:t xml:space="preserve"> </w:t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</w:r>
      <w:r w:rsidRPr="00C047CA">
        <w:rPr>
          <w:rFonts w:ascii="Times New Roman" w:hAnsi="Times New Roman" w:cs="Times New Roman"/>
          <w:sz w:val="24"/>
          <w:szCs w:val="24"/>
        </w:rPr>
        <w:tab/>
        <w:t>А.Н. Петров</w:t>
      </w:r>
    </w:p>
    <w:sectPr w:rsidR="00663E76" w:rsidRPr="00C047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C047CA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FE24D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C047C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2022-03-18T16:11:00Z</dcterms:created>
  <dcterms:modified xsi:type="dcterms:W3CDTF">2022-04-15T11:45:00Z</dcterms:modified>
</cp:coreProperties>
</file>